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6B25" w14:textId="303AB328" w:rsidR="00635F30" w:rsidRDefault="00635F30" w:rsidP="00635F30">
      <w:pPr>
        <w:pStyle w:val="Heading1"/>
        <w:ind w:left="0" w:right="58" w:firstLine="0"/>
        <w:rPr>
          <w:color w:val="15151A"/>
          <w:sz w:val="24"/>
          <w:szCs w:val="24"/>
        </w:rPr>
      </w:pPr>
    </w:p>
    <w:p w14:paraId="5C00E826" w14:textId="6227EC77" w:rsidR="005268AB" w:rsidRDefault="00EB1820" w:rsidP="0058276B">
      <w:pPr>
        <w:pStyle w:val="Heading1"/>
        <w:ind w:left="0" w:right="58" w:firstLine="0"/>
        <w:jc w:val="center"/>
        <w:rPr>
          <w:color w:val="15151A"/>
          <w:sz w:val="24"/>
          <w:szCs w:val="24"/>
        </w:rPr>
      </w:pPr>
      <w:r>
        <w:rPr>
          <w:color w:val="15151A"/>
          <w:sz w:val="24"/>
          <w:szCs w:val="24"/>
        </w:rPr>
        <w:t xml:space="preserve">  </w:t>
      </w:r>
    </w:p>
    <w:p w14:paraId="29D6E601" w14:textId="77777777" w:rsidR="0058276B" w:rsidRPr="00B077D9" w:rsidRDefault="0058276B" w:rsidP="00C252CC">
      <w:pPr>
        <w:pStyle w:val="Heading1"/>
        <w:rPr>
          <w:sz w:val="20"/>
          <w:szCs w:val="20"/>
        </w:rPr>
      </w:pPr>
      <w:r w:rsidRPr="00B077D9">
        <w:rPr>
          <w:sz w:val="20"/>
          <w:szCs w:val="20"/>
        </w:rPr>
        <w:t>VERONA SPECIAL UTILITY DISTRICT</w:t>
      </w:r>
    </w:p>
    <w:p w14:paraId="344272EE" w14:textId="77777777" w:rsidR="0058276B" w:rsidRPr="00B077D9" w:rsidRDefault="0058276B" w:rsidP="0058276B">
      <w:pPr>
        <w:ind w:right="58"/>
        <w:jc w:val="center"/>
        <w:rPr>
          <w:sz w:val="20"/>
          <w:szCs w:val="20"/>
        </w:rPr>
      </w:pPr>
      <w:r w:rsidRPr="00B077D9">
        <w:rPr>
          <w:color w:val="15151A"/>
          <w:sz w:val="20"/>
          <w:szCs w:val="20"/>
        </w:rPr>
        <w:t>408 W. FM 545</w:t>
      </w:r>
      <w:r w:rsidRPr="00B077D9">
        <w:rPr>
          <w:color w:val="4B4B4D"/>
          <w:sz w:val="20"/>
          <w:szCs w:val="20"/>
        </w:rPr>
        <w:t xml:space="preserve">, </w:t>
      </w:r>
      <w:r w:rsidRPr="00B077D9">
        <w:rPr>
          <w:color w:val="15151A"/>
          <w:sz w:val="20"/>
          <w:szCs w:val="20"/>
        </w:rPr>
        <w:t>Suite 400</w:t>
      </w:r>
    </w:p>
    <w:p w14:paraId="743FE1A2" w14:textId="77777777" w:rsidR="0058276B" w:rsidRPr="00B077D9" w:rsidRDefault="0058276B" w:rsidP="0058276B">
      <w:pPr>
        <w:ind w:right="58"/>
        <w:jc w:val="center"/>
        <w:rPr>
          <w:color w:val="15151A"/>
          <w:sz w:val="20"/>
          <w:szCs w:val="20"/>
        </w:rPr>
      </w:pPr>
      <w:r w:rsidRPr="00B077D9">
        <w:rPr>
          <w:color w:val="15151A"/>
          <w:sz w:val="20"/>
          <w:szCs w:val="20"/>
        </w:rPr>
        <w:t>Blue Ridge</w:t>
      </w:r>
      <w:r w:rsidRPr="00B077D9">
        <w:rPr>
          <w:color w:val="343638"/>
          <w:sz w:val="20"/>
          <w:szCs w:val="20"/>
        </w:rPr>
        <w:t xml:space="preserve">, </w:t>
      </w:r>
      <w:r w:rsidRPr="00B077D9">
        <w:rPr>
          <w:color w:val="15151A"/>
          <w:sz w:val="20"/>
          <w:szCs w:val="20"/>
        </w:rPr>
        <w:t xml:space="preserve">Texas </w:t>
      </w:r>
      <w:r w:rsidRPr="00B077D9">
        <w:rPr>
          <w:color w:val="343638"/>
          <w:sz w:val="20"/>
          <w:szCs w:val="20"/>
        </w:rPr>
        <w:t>7</w:t>
      </w:r>
      <w:r w:rsidRPr="00B077D9">
        <w:rPr>
          <w:color w:val="15151A"/>
          <w:sz w:val="20"/>
          <w:szCs w:val="20"/>
        </w:rPr>
        <w:t>5424</w:t>
      </w:r>
    </w:p>
    <w:p w14:paraId="51C00780" w14:textId="77777777" w:rsidR="0058276B" w:rsidRPr="00B077D9" w:rsidRDefault="0058276B" w:rsidP="0058276B">
      <w:pPr>
        <w:spacing w:after="240"/>
        <w:ind w:right="58"/>
        <w:jc w:val="center"/>
        <w:rPr>
          <w:sz w:val="20"/>
          <w:szCs w:val="20"/>
        </w:rPr>
      </w:pPr>
      <w:r w:rsidRPr="00B077D9">
        <w:rPr>
          <w:color w:val="343638"/>
          <w:sz w:val="20"/>
          <w:szCs w:val="20"/>
        </w:rPr>
        <w:t>(</w:t>
      </w:r>
      <w:r w:rsidRPr="00B077D9">
        <w:rPr>
          <w:color w:val="15151A"/>
          <w:sz w:val="20"/>
          <w:szCs w:val="20"/>
        </w:rPr>
        <w:t>972</w:t>
      </w:r>
      <w:r w:rsidRPr="00B077D9">
        <w:rPr>
          <w:color w:val="343638"/>
          <w:sz w:val="20"/>
          <w:szCs w:val="20"/>
        </w:rPr>
        <w:t xml:space="preserve">) </w:t>
      </w:r>
      <w:r w:rsidRPr="00B077D9">
        <w:rPr>
          <w:color w:val="15151A"/>
          <w:sz w:val="20"/>
          <w:szCs w:val="20"/>
        </w:rPr>
        <w:t>752-4016</w:t>
      </w:r>
    </w:p>
    <w:p w14:paraId="4EEC98E2" w14:textId="77777777" w:rsidR="0058276B" w:rsidRPr="00B077D9" w:rsidRDefault="0058276B" w:rsidP="0058276B">
      <w:pPr>
        <w:ind w:right="60"/>
        <w:jc w:val="center"/>
        <w:rPr>
          <w:b/>
          <w:sz w:val="20"/>
          <w:szCs w:val="20"/>
        </w:rPr>
      </w:pPr>
      <w:r w:rsidRPr="00B077D9">
        <w:rPr>
          <w:b/>
          <w:color w:val="15151A"/>
          <w:sz w:val="20"/>
          <w:szCs w:val="20"/>
          <w:u w:val="thick" w:color="15151A"/>
        </w:rPr>
        <w:t>NOTICE OF A REGULAR MEETING OF THE BOARD OF DIRECTORS</w:t>
      </w:r>
    </w:p>
    <w:p w14:paraId="65B1F8B5" w14:textId="77777777" w:rsidR="0058276B" w:rsidRPr="00B077D9" w:rsidRDefault="0058276B" w:rsidP="0058276B">
      <w:pPr>
        <w:pStyle w:val="BodyText"/>
        <w:rPr>
          <w:b/>
          <w:sz w:val="20"/>
          <w:szCs w:val="20"/>
        </w:rPr>
      </w:pPr>
    </w:p>
    <w:p w14:paraId="779F1317" w14:textId="79369FBB" w:rsidR="0058276B" w:rsidRPr="00B077D9" w:rsidRDefault="0058276B" w:rsidP="0058276B">
      <w:pPr>
        <w:tabs>
          <w:tab w:val="left" w:pos="1080"/>
        </w:tabs>
        <w:rPr>
          <w:sz w:val="20"/>
          <w:szCs w:val="20"/>
        </w:rPr>
      </w:pPr>
      <w:r w:rsidRPr="00B077D9">
        <w:rPr>
          <w:color w:val="15151A"/>
          <w:sz w:val="20"/>
          <w:szCs w:val="20"/>
        </w:rPr>
        <w:t>DATE</w:t>
      </w:r>
      <w:r w:rsidRPr="00B077D9">
        <w:rPr>
          <w:color w:val="4B4B4D"/>
          <w:sz w:val="20"/>
          <w:szCs w:val="20"/>
        </w:rPr>
        <w:t>:</w:t>
      </w:r>
      <w:r w:rsidRPr="00B077D9">
        <w:rPr>
          <w:color w:val="4B4B4D"/>
          <w:sz w:val="20"/>
          <w:szCs w:val="20"/>
        </w:rPr>
        <w:tab/>
      </w:r>
      <w:r w:rsidR="00220515">
        <w:rPr>
          <w:color w:val="15151A"/>
          <w:sz w:val="20"/>
          <w:szCs w:val="20"/>
        </w:rPr>
        <w:t>February</w:t>
      </w:r>
      <w:r w:rsidR="000A36A7" w:rsidRPr="00B077D9">
        <w:rPr>
          <w:color w:val="15151A"/>
          <w:sz w:val="20"/>
          <w:szCs w:val="20"/>
        </w:rPr>
        <w:t xml:space="preserve"> </w:t>
      </w:r>
      <w:r w:rsidR="00220515">
        <w:rPr>
          <w:color w:val="15151A"/>
          <w:sz w:val="20"/>
          <w:szCs w:val="20"/>
        </w:rPr>
        <w:t>18</w:t>
      </w:r>
      <w:r w:rsidR="000A36A7" w:rsidRPr="00B077D9">
        <w:rPr>
          <w:color w:val="15151A"/>
          <w:sz w:val="20"/>
          <w:szCs w:val="20"/>
        </w:rPr>
        <w:t>, 2025</w:t>
      </w:r>
    </w:p>
    <w:p w14:paraId="2CAC434E" w14:textId="77777777" w:rsidR="0058276B" w:rsidRPr="00B077D9" w:rsidRDefault="0058276B" w:rsidP="0058276B">
      <w:pPr>
        <w:tabs>
          <w:tab w:val="left" w:pos="1080"/>
        </w:tabs>
        <w:rPr>
          <w:sz w:val="20"/>
          <w:szCs w:val="20"/>
        </w:rPr>
      </w:pPr>
      <w:r w:rsidRPr="00B077D9">
        <w:rPr>
          <w:color w:val="15151A"/>
          <w:sz w:val="20"/>
          <w:szCs w:val="20"/>
        </w:rPr>
        <w:t>TIME</w:t>
      </w:r>
      <w:r w:rsidRPr="00B077D9">
        <w:rPr>
          <w:color w:val="4B4B4D"/>
          <w:sz w:val="20"/>
          <w:szCs w:val="20"/>
        </w:rPr>
        <w:t>:</w:t>
      </w:r>
      <w:r w:rsidRPr="00B077D9">
        <w:rPr>
          <w:color w:val="4B4B4D"/>
          <w:sz w:val="20"/>
          <w:szCs w:val="20"/>
        </w:rPr>
        <w:tab/>
      </w:r>
      <w:r w:rsidRPr="00B077D9">
        <w:rPr>
          <w:color w:val="15151A"/>
          <w:sz w:val="20"/>
          <w:szCs w:val="20"/>
        </w:rPr>
        <w:t>7:00 p.m</w:t>
      </w:r>
      <w:r w:rsidRPr="00B077D9">
        <w:rPr>
          <w:color w:val="343638"/>
          <w:sz w:val="20"/>
          <w:szCs w:val="20"/>
        </w:rPr>
        <w:t>.</w:t>
      </w:r>
    </w:p>
    <w:p w14:paraId="679EDB2E" w14:textId="77777777" w:rsidR="0058276B" w:rsidRPr="00B077D9" w:rsidRDefault="0058276B" w:rsidP="0058276B">
      <w:pPr>
        <w:tabs>
          <w:tab w:val="left" w:pos="1080"/>
        </w:tabs>
        <w:rPr>
          <w:sz w:val="20"/>
          <w:szCs w:val="20"/>
        </w:rPr>
      </w:pPr>
      <w:r w:rsidRPr="00B077D9">
        <w:rPr>
          <w:color w:val="15151A"/>
          <w:sz w:val="20"/>
          <w:szCs w:val="20"/>
        </w:rPr>
        <w:t>PLACE</w:t>
      </w:r>
      <w:r w:rsidRPr="00B077D9">
        <w:rPr>
          <w:color w:val="343638"/>
          <w:sz w:val="20"/>
          <w:szCs w:val="20"/>
        </w:rPr>
        <w:t>:</w:t>
      </w:r>
      <w:r w:rsidRPr="00B077D9">
        <w:rPr>
          <w:color w:val="343638"/>
          <w:sz w:val="20"/>
          <w:szCs w:val="20"/>
        </w:rPr>
        <w:tab/>
      </w:r>
      <w:r w:rsidRPr="00B077D9">
        <w:rPr>
          <w:color w:val="15151A"/>
          <w:sz w:val="20"/>
          <w:szCs w:val="20"/>
        </w:rPr>
        <w:t>408 W. FM 545</w:t>
      </w:r>
      <w:r w:rsidRPr="00B077D9">
        <w:rPr>
          <w:color w:val="343638"/>
          <w:sz w:val="20"/>
          <w:szCs w:val="20"/>
        </w:rPr>
        <w:t xml:space="preserve">, </w:t>
      </w:r>
      <w:r w:rsidRPr="00B077D9">
        <w:rPr>
          <w:color w:val="15151A"/>
          <w:sz w:val="20"/>
          <w:szCs w:val="20"/>
        </w:rPr>
        <w:t>Suite 400</w:t>
      </w:r>
      <w:r w:rsidRPr="00B077D9">
        <w:rPr>
          <w:color w:val="4B4B4D"/>
          <w:sz w:val="20"/>
          <w:szCs w:val="20"/>
        </w:rPr>
        <w:t xml:space="preserve">, </w:t>
      </w:r>
      <w:r w:rsidRPr="00B077D9">
        <w:rPr>
          <w:color w:val="15151A"/>
          <w:sz w:val="20"/>
          <w:szCs w:val="20"/>
        </w:rPr>
        <w:t>Blue Ridge</w:t>
      </w:r>
      <w:r w:rsidRPr="00B077D9">
        <w:rPr>
          <w:color w:val="343638"/>
          <w:sz w:val="20"/>
          <w:szCs w:val="20"/>
        </w:rPr>
        <w:t xml:space="preserve">, </w:t>
      </w:r>
      <w:r w:rsidRPr="00B077D9">
        <w:rPr>
          <w:color w:val="15151A"/>
          <w:sz w:val="20"/>
          <w:szCs w:val="20"/>
        </w:rPr>
        <w:t>Texas 75424</w:t>
      </w:r>
    </w:p>
    <w:p w14:paraId="544B575D" w14:textId="77777777" w:rsidR="0058276B" w:rsidRPr="00B077D9" w:rsidRDefault="0058276B" w:rsidP="0058276B">
      <w:pPr>
        <w:pStyle w:val="BodyText"/>
        <w:rPr>
          <w:sz w:val="20"/>
          <w:szCs w:val="20"/>
        </w:rPr>
      </w:pPr>
    </w:p>
    <w:p w14:paraId="69637AF3" w14:textId="77777777" w:rsidR="0058276B" w:rsidRPr="00B077D9" w:rsidRDefault="0058276B" w:rsidP="0058276B">
      <w:pPr>
        <w:pStyle w:val="BodyText"/>
        <w:jc w:val="center"/>
        <w:rPr>
          <w:b/>
          <w:bCs/>
          <w:sz w:val="20"/>
          <w:szCs w:val="20"/>
        </w:rPr>
      </w:pPr>
      <w:r w:rsidRPr="00B077D9">
        <w:rPr>
          <w:b/>
          <w:bCs/>
          <w:sz w:val="20"/>
          <w:szCs w:val="20"/>
        </w:rPr>
        <w:t>AGENDA</w:t>
      </w:r>
    </w:p>
    <w:p w14:paraId="2870B942" w14:textId="77777777" w:rsidR="0058276B" w:rsidRPr="00B077D9" w:rsidRDefault="0058276B" w:rsidP="0058276B">
      <w:pPr>
        <w:pStyle w:val="BodyText"/>
        <w:rPr>
          <w:sz w:val="20"/>
          <w:szCs w:val="20"/>
        </w:rPr>
      </w:pPr>
    </w:p>
    <w:p w14:paraId="077FF1EC" w14:textId="77777777" w:rsidR="0058276B" w:rsidRPr="00B077D9" w:rsidRDefault="0058276B" w:rsidP="0058276B">
      <w:pPr>
        <w:pStyle w:val="Heading1"/>
        <w:numPr>
          <w:ilvl w:val="0"/>
          <w:numId w:val="1"/>
        </w:numPr>
        <w:spacing w:after="120"/>
        <w:ind w:left="360" w:hanging="360"/>
        <w:jc w:val="left"/>
        <w:rPr>
          <w:b w:val="0"/>
          <w:bCs w:val="0"/>
          <w:sz w:val="20"/>
          <w:szCs w:val="20"/>
        </w:rPr>
      </w:pPr>
      <w:r w:rsidRPr="00B077D9">
        <w:rPr>
          <w:b w:val="0"/>
          <w:bCs w:val="0"/>
          <w:color w:val="15151A"/>
          <w:sz w:val="20"/>
          <w:szCs w:val="20"/>
        </w:rPr>
        <w:t>Call to Order and Declaration of Quorum.</w:t>
      </w:r>
    </w:p>
    <w:p w14:paraId="52708F26" w14:textId="1062CBCF" w:rsidR="0058276B" w:rsidRPr="00B077D9" w:rsidRDefault="0058276B" w:rsidP="0058276B">
      <w:pPr>
        <w:pStyle w:val="Heading1"/>
        <w:numPr>
          <w:ilvl w:val="0"/>
          <w:numId w:val="1"/>
        </w:numPr>
        <w:spacing w:after="120"/>
        <w:ind w:left="360" w:hanging="360"/>
        <w:jc w:val="left"/>
        <w:rPr>
          <w:b w:val="0"/>
          <w:bCs w:val="0"/>
          <w:sz w:val="20"/>
          <w:szCs w:val="20"/>
        </w:rPr>
      </w:pPr>
      <w:r w:rsidRPr="00B077D9">
        <w:rPr>
          <w:b w:val="0"/>
          <w:bCs w:val="0"/>
          <w:color w:val="15151A"/>
          <w:sz w:val="20"/>
          <w:szCs w:val="20"/>
        </w:rPr>
        <w:t xml:space="preserve">Certify and approve Agenda for </w:t>
      </w:r>
      <w:r w:rsidR="00220515">
        <w:rPr>
          <w:b w:val="0"/>
          <w:bCs w:val="0"/>
          <w:color w:val="15151A"/>
          <w:sz w:val="20"/>
          <w:szCs w:val="20"/>
        </w:rPr>
        <w:t>2-18</w:t>
      </w:r>
      <w:r w:rsidR="000A36A7" w:rsidRPr="00B077D9">
        <w:rPr>
          <w:b w:val="0"/>
          <w:bCs w:val="0"/>
          <w:color w:val="15151A"/>
          <w:sz w:val="20"/>
          <w:szCs w:val="20"/>
        </w:rPr>
        <w:t>-2025</w:t>
      </w:r>
    </w:p>
    <w:p w14:paraId="43308949" w14:textId="79113666" w:rsidR="0058276B" w:rsidRPr="00B077D9" w:rsidRDefault="0058276B" w:rsidP="0058276B">
      <w:pPr>
        <w:pStyle w:val="Heading1"/>
        <w:numPr>
          <w:ilvl w:val="0"/>
          <w:numId w:val="1"/>
        </w:numPr>
        <w:spacing w:after="120"/>
        <w:ind w:left="360" w:hanging="360"/>
        <w:jc w:val="left"/>
        <w:rPr>
          <w:b w:val="0"/>
          <w:bCs w:val="0"/>
          <w:sz w:val="20"/>
          <w:szCs w:val="20"/>
        </w:rPr>
      </w:pPr>
      <w:r w:rsidRPr="00B077D9">
        <w:rPr>
          <w:b w:val="0"/>
          <w:bCs w:val="0"/>
          <w:color w:val="15151A"/>
          <w:sz w:val="20"/>
          <w:szCs w:val="20"/>
        </w:rPr>
        <w:t>Approval of</w:t>
      </w:r>
      <w:r w:rsidR="00FE05C1" w:rsidRPr="00B077D9">
        <w:rPr>
          <w:b w:val="0"/>
          <w:bCs w:val="0"/>
          <w:color w:val="15151A"/>
          <w:sz w:val="20"/>
          <w:szCs w:val="20"/>
        </w:rPr>
        <w:t xml:space="preserve"> </w:t>
      </w:r>
      <w:r w:rsidR="00220515">
        <w:rPr>
          <w:b w:val="0"/>
          <w:bCs w:val="0"/>
          <w:color w:val="15151A"/>
          <w:sz w:val="20"/>
          <w:szCs w:val="20"/>
        </w:rPr>
        <w:t>1- 21- 2025</w:t>
      </w:r>
      <w:r w:rsidR="00170355" w:rsidRPr="00B077D9">
        <w:rPr>
          <w:b w:val="0"/>
          <w:bCs w:val="0"/>
          <w:color w:val="15151A"/>
          <w:sz w:val="20"/>
          <w:szCs w:val="20"/>
        </w:rPr>
        <w:t xml:space="preserve"> </w:t>
      </w:r>
      <w:r w:rsidRPr="00B077D9">
        <w:rPr>
          <w:b w:val="0"/>
          <w:bCs w:val="0"/>
          <w:color w:val="15151A"/>
          <w:sz w:val="20"/>
          <w:szCs w:val="20"/>
        </w:rPr>
        <w:t>Minutes</w:t>
      </w:r>
    </w:p>
    <w:p w14:paraId="380F7F40" w14:textId="77777777" w:rsidR="0058276B" w:rsidRPr="00B077D9" w:rsidRDefault="0058276B" w:rsidP="0058276B">
      <w:pPr>
        <w:pStyle w:val="Heading1"/>
        <w:numPr>
          <w:ilvl w:val="0"/>
          <w:numId w:val="1"/>
        </w:numPr>
        <w:spacing w:after="120"/>
        <w:ind w:left="360" w:hanging="360"/>
        <w:jc w:val="left"/>
        <w:rPr>
          <w:b w:val="0"/>
          <w:bCs w:val="0"/>
          <w:sz w:val="20"/>
          <w:szCs w:val="20"/>
        </w:rPr>
      </w:pPr>
      <w:r w:rsidRPr="00B077D9">
        <w:rPr>
          <w:b w:val="0"/>
          <w:bCs w:val="0"/>
          <w:color w:val="15151A"/>
          <w:sz w:val="20"/>
          <w:szCs w:val="20"/>
        </w:rPr>
        <w:t>Public Comment. (Speakers are limited to 3 minutes each)</w:t>
      </w:r>
    </w:p>
    <w:p w14:paraId="069FC1BA" w14:textId="15D953BF" w:rsidR="00AF7190" w:rsidRPr="00220515" w:rsidRDefault="0058276B" w:rsidP="00220515">
      <w:pPr>
        <w:pStyle w:val="Heading1"/>
        <w:numPr>
          <w:ilvl w:val="0"/>
          <w:numId w:val="1"/>
        </w:numPr>
        <w:spacing w:after="120"/>
        <w:ind w:left="360" w:hanging="360"/>
        <w:jc w:val="left"/>
        <w:rPr>
          <w:b w:val="0"/>
          <w:bCs w:val="0"/>
          <w:sz w:val="20"/>
          <w:szCs w:val="20"/>
        </w:rPr>
      </w:pPr>
      <w:r w:rsidRPr="00B077D9">
        <w:rPr>
          <w:b w:val="0"/>
          <w:bCs w:val="0"/>
          <w:color w:val="15151A"/>
          <w:sz w:val="20"/>
          <w:szCs w:val="20"/>
        </w:rPr>
        <w:t>New Business</w:t>
      </w:r>
      <w:bookmarkStart w:id="0" w:name="_Hlk97195898"/>
      <w:r w:rsidR="00CE3533" w:rsidRPr="00B077D9">
        <w:rPr>
          <w:b w:val="0"/>
          <w:bCs w:val="0"/>
          <w:color w:val="15151A"/>
          <w:sz w:val="20"/>
          <w:szCs w:val="20"/>
        </w:rPr>
        <w:t>:</w:t>
      </w:r>
      <w:bookmarkEnd w:id="0"/>
      <w:r w:rsidR="00A42EFC" w:rsidRPr="00B077D9">
        <w:rPr>
          <w:sz w:val="20"/>
          <w:szCs w:val="20"/>
        </w:rPr>
        <w:t xml:space="preserve"> </w:t>
      </w:r>
    </w:p>
    <w:p w14:paraId="4213F8F7" w14:textId="77777777" w:rsidR="00AF7190" w:rsidRPr="001A5E19" w:rsidRDefault="00AF7190" w:rsidP="00AF7190">
      <w:pPr>
        <w:pStyle w:val="ListParagraph"/>
        <w:numPr>
          <w:ilvl w:val="1"/>
          <w:numId w:val="1"/>
        </w:numPr>
        <w:tabs>
          <w:tab w:val="left" w:pos="900"/>
        </w:tabs>
        <w:spacing w:after="120"/>
        <w:jc w:val="both"/>
        <w:rPr>
          <w:sz w:val="20"/>
          <w:szCs w:val="20"/>
        </w:rPr>
      </w:pPr>
      <w:r>
        <w:rPr>
          <w:sz w:val="20"/>
          <w:szCs w:val="20"/>
        </w:rPr>
        <w:t>Discuss and any action on Deer Creek Development</w:t>
      </w:r>
    </w:p>
    <w:p w14:paraId="3F8A51EB" w14:textId="4BAD37BF" w:rsidR="00526B38" w:rsidRPr="00220515" w:rsidRDefault="00A42EFC" w:rsidP="00220515">
      <w:pPr>
        <w:pStyle w:val="ListParagraph"/>
        <w:numPr>
          <w:ilvl w:val="1"/>
          <w:numId w:val="1"/>
        </w:numPr>
        <w:tabs>
          <w:tab w:val="left" w:pos="900"/>
        </w:tabs>
        <w:spacing w:after="120"/>
        <w:jc w:val="both"/>
        <w:rPr>
          <w:sz w:val="20"/>
          <w:szCs w:val="20"/>
        </w:rPr>
      </w:pPr>
      <w:r w:rsidRPr="00B077D9">
        <w:rPr>
          <w:color w:val="15151A"/>
          <w:sz w:val="20"/>
          <w:szCs w:val="20"/>
        </w:rPr>
        <w:t>Discuss and act on the monthly financial repor</w:t>
      </w:r>
      <w:r w:rsidR="00220515">
        <w:rPr>
          <w:color w:val="15151A"/>
          <w:sz w:val="20"/>
          <w:szCs w:val="20"/>
        </w:rPr>
        <w:t xml:space="preserve">t </w:t>
      </w:r>
    </w:p>
    <w:p w14:paraId="781EF693" w14:textId="3C05BF7C" w:rsidR="00220515" w:rsidRPr="006C55E8" w:rsidRDefault="00220515" w:rsidP="00220515">
      <w:pPr>
        <w:pStyle w:val="ListParagraph"/>
        <w:numPr>
          <w:ilvl w:val="1"/>
          <w:numId w:val="1"/>
        </w:numPr>
        <w:tabs>
          <w:tab w:val="left" w:pos="900"/>
        </w:tabs>
        <w:spacing w:after="120"/>
        <w:jc w:val="both"/>
        <w:rPr>
          <w:sz w:val="20"/>
          <w:szCs w:val="20"/>
        </w:rPr>
      </w:pPr>
      <w:r>
        <w:rPr>
          <w:color w:val="15151A"/>
          <w:sz w:val="20"/>
          <w:szCs w:val="20"/>
        </w:rPr>
        <w:t>Discuss and act on Resolution 2025-002</w:t>
      </w:r>
      <w:r w:rsidR="006036F6">
        <w:rPr>
          <w:color w:val="15151A"/>
          <w:sz w:val="20"/>
          <w:szCs w:val="20"/>
        </w:rPr>
        <w:t xml:space="preserve"> (Customer Deposit Account)</w:t>
      </w:r>
    </w:p>
    <w:p w14:paraId="6BA4E163" w14:textId="4B820254" w:rsidR="006C55E8" w:rsidRPr="00220515" w:rsidRDefault="006C55E8" w:rsidP="00220515">
      <w:pPr>
        <w:pStyle w:val="ListParagraph"/>
        <w:numPr>
          <w:ilvl w:val="1"/>
          <w:numId w:val="1"/>
        </w:numPr>
        <w:tabs>
          <w:tab w:val="left" w:pos="900"/>
        </w:tabs>
        <w:spacing w:after="120"/>
        <w:jc w:val="both"/>
        <w:rPr>
          <w:sz w:val="20"/>
          <w:szCs w:val="20"/>
        </w:rPr>
      </w:pPr>
      <w:r>
        <w:rPr>
          <w:color w:val="15151A"/>
          <w:sz w:val="20"/>
          <w:szCs w:val="20"/>
        </w:rPr>
        <w:t>Discuss and act on major repairs on</w:t>
      </w:r>
      <w:r w:rsidR="00F049DA">
        <w:rPr>
          <w:color w:val="15151A"/>
          <w:sz w:val="20"/>
          <w:szCs w:val="20"/>
        </w:rPr>
        <w:t xml:space="preserve"> (Well site # 4 CR 619)</w:t>
      </w:r>
      <w:r>
        <w:rPr>
          <w:color w:val="15151A"/>
          <w:sz w:val="20"/>
          <w:szCs w:val="20"/>
        </w:rPr>
        <w:t xml:space="preserve"> (Well site # 2 CR 502)  (Well site #1 Fm1377)</w:t>
      </w:r>
    </w:p>
    <w:p w14:paraId="23C61003" w14:textId="722FD7C6" w:rsidR="00B077D9" w:rsidRPr="00B077D9" w:rsidRDefault="00B077D9" w:rsidP="00220515">
      <w:pPr>
        <w:pStyle w:val="ListParagraph"/>
        <w:tabs>
          <w:tab w:val="left" w:pos="900"/>
        </w:tabs>
        <w:spacing w:after="120"/>
        <w:ind w:left="808" w:firstLine="0"/>
        <w:jc w:val="right"/>
        <w:rPr>
          <w:sz w:val="20"/>
          <w:szCs w:val="20"/>
        </w:rPr>
      </w:pPr>
    </w:p>
    <w:p w14:paraId="1C5061CF" w14:textId="77777777" w:rsidR="00504247" w:rsidRPr="00B077D9" w:rsidRDefault="0058276B" w:rsidP="0010026B">
      <w:pPr>
        <w:pStyle w:val="Heading1"/>
        <w:numPr>
          <w:ilvl w:val="0"/>
          <w:numId w:val="1"/>
        </w:numPr>
        <w:spacing w:after="120"/>
        <w:ind w:left="360" w:hanging="360"/>
        <w:jc w:val="both"/>
        <w:rPr>
          <w:b w:val="0"/>
          <w:bCs w:val="0"/>
          <w:sz w:val="20"/>
          <w:szCs w:val="20"/>
        </w:rPr>
      </w:pPr>
      <w:r w:rsidRPr="00B077D9">
        <w:rPr>
          <w:b w:val="0"/>
          <w:bCs w:val="0"/>
          <w:color w:val="15151A"/>
          <w:sz w:val="20"/>
          <w:szCs w:val="20"/>
        </w:rPr>
        <w:t>Old Business:</w:t>
      </w:r>
      <w:r w:rsidR="007655E6" w:rsidRPr="00B077D9">
        <w:rPr>
          <w:b w:val="0"/>
          <w:bCs w:val="0"/>
          <w:color w:val="15151A"/>
          <w:sz w:val="20"/>
          <w:szCs w:val="20"/>
        </w:rPr>
        <w:tab/>
      </w:r>
    </w:p>
    <w:p w14:paraId="784F6BFE" w14:textId="32779395" w:rsidR="009D62B2" w:rsidRPr="00B077D9" w:rsidRDefault="009D62B2" w:rsidP="009D62B2">
      <w:pPr>
        <w:pStyle w:val="ListParagraph"/>
        <w:numPr>
          <w:ilvl w:val="1"/>
          <w:numId w:val="1"/>
        </w:numPr>
        <w:tabs>
          <w:tab w:val="left" w:pos="900"/>
        </w:tabs>
        <w:spacing w:after="120"/>
        <w:jc w:val="both"/>
        <w:rPr>
          <w:sz w:val="20"/>
          <w:szCs w:val="20"/>
        </w:rPr>
      </w:pPr>
    </w:p>
    <w:p w14:paraId="2477D0EA" w14:textId="3A76EDE4" w:rsidR="00D966ED" w:rsidRPr="00B077D9" w:rsidRDefault="007655E6" w:rsidP="009D62B2">
      <w:pPr>
        <w:pStyle w:val="Heading1"/>
        <w:spacing w:after="120"/>
        <w:ind w:left="808" w:firstLine="0"/>
        <w:jc w:val="right"/>
        <w:rPr>
          <w:b w:val="0"/>
          <w:bCs w:val="0"/>
          <w:color w:val="15151A"/>
          <w:sz w:val="20"/>
          <w:szCs w:val="20"/>
        </w:rPr>
      </w:pPr>
      <w:r w:rsidRPr="00B077D9">
        <w:rPr>
          <w:b w:val="0"/>
          <w:bCs w:val="0"/>
          <w:color w:val="15151A"/>
          <w:sz w:val="20"/>
          <w:szCs w:val="20"/>
        </w:rPr>
        <w:tab/>
      </w:r>
      <w:r w:rsidRPr="00B077D9">
        <w:rPr>
          <w:b w:val="0"/>
          <w:bCs w:val="0"/>
          <w:color w:val="15151A"/>
          <w:sz w:val="20"/>
          <w:szCs w:val="20"/>
        </w:rPr>
        <w:tab/>
      </w:r>
      <w:r w:rsidRPr="00B077D9">
        <w:rPr>
          <w:b w:val="0"/>
          <w:bCs w:val="0"/>
          <w:color w:val="15151A"/>
          <w:sz w:val="20"/>
          <w:szCs w:val="20"/>
        </w:rPr>
        <w:tab/>
      </w:r>
      <w:r w:rsidRPr="00B077D9">
        <w:rPr>
          <w:b w:val="0"/>
          <w:bCs w:val="0"/>
          <w:color w:val="15151A"/>
          <w:sz w:val="20"/>
          <w:szCs w:val="20"/>
        </w:rPr>
        <w:tab/>
      </w:r>
      <w:r w:rsidRPr="00B077D9">
        <w:rPr>
          <w:b w:val="0"/>
          <w:bCs w:val="0"/>
          <w:color w:val="15151A"/>
          <w:sz w:val="20"/>
          <w:szCs w:val="20"/>
        </w:rPr>
        <w:tab/>
      </w:r>
      <w:r w:rsidRPr="00B077D9">
        <w:rPr>
          <w:b w:val="0"/>
          <w:bCs w:val="0"/>
          <w:color w:val="15151A"/>
          <w:sz w:val="20"/>
          <w:szCs w:val="20"/>
        </w:rPr>
        <w:tab/>
      </w:r>
      <w:r w:rsidRPr="00B077D9">
        <w:rPr>
          <w:b w:val="0"/>
          <w:bCs w:val="0"/>
          <w:color w:val="15151A"/>
          <w:sz w:val="20"/>
          <w:szCs w:val="20"/>
        </w:rPr>
        <w:tab/>
      </w:r>
      <w:r w:rsidR="00564BED" w:rsidRPr="00B077D9">
        <w:rPr>
          <w:b w:val="0"/>
          <w:bCs w:val="0"/>
          <w:color w:val="15151A"/>
          <w:sz w:val="20"/>
          <w:szCs w:val="20"/>
        </w:rPr>
        <w:tab/>
      </w:r>
      <w:r w:rsidR="00564BED" w:rsidRPr="00B077D9">
        <w:rPr>
          <w:b w:val="0"/>
          <w:bCs w:val="0"/>
          <w:color w:val="15151A"/>
          <w:sz w:val="20"/>
          <w:szCs w:val="20"/>
        </w:rPr>
        <w:tab/>
      </w:r>
      <w:r w:rsidR="00564BED" w:rsidRPr="00B077D9">
        <w:rPr>
          <w:b w:val="0"/>
          <w:bCs w:val="0"/>
          <w:color w:val="15151A"/>
          <w:sz w:val="20"/>
          <w:szCs w:val="20"/>
        </w:rPr>
        <w:tab/>
        <w:t xml:space="preserve">        </w:t>
      </w:r>
      <w:r w:rsidRPr="00B077D9">
        <w:rPr>
          <w:b w:val="0"/>
          <w:bCs w:val="0"/>
          <w:color w:val="15151A"/>
          <w:sz w:val="20"/>
          <w:szCs w:val="20"/>
        </w:rPr>
        <w:t xml:space="preserve"> </w:t>
      </w:r>
      <w:r w:rsidR="0010026B" w:rsidRPr="00B077D9">
        <w:rPr>
          <w:b w:val="0"/>
          <w:bCs w:val="0"/>
          <w:sz w:val="20"/>
          <w:szCs w:val="20"/>
        </w:rPr>
        <w:t xml:space="preserve">                                                                                                                 </w:t>
      </w:r>
      <w:r w:rsidRPr="00B077D9">
        <w:rPr>
          <w:b w:val="0"/>
          <w:bCs w:val="0"/>
          <w:color w:val="15151A"/>
          <w:sz w:val="20"/>
          <w:szCs w:val="20"/>
        </w:rPr>
        <w:t xml:space="preserve"> </w:t>
      </w:r>
    </w:p>
    <w:p w14:paraId="1F977D4B" w14:textId="77777777" w:rsidR="0058276B" w:rsidRPr="00B077D9" w:rsidRDefault="005268AB" w:rsidP="0058276B">
      <w:pPr>
        <w:pStyle w:val="Heading1"/>
        <w:ind w:left="0" w:firstLine="0"/>
        <w:rPr>
          <w:b w:val="0"/>
          <w:bCs w:val="0"/>
          <w:sz w:val="20"/>
          <w:szCs w:val="20"/>
        </w:rPr>
      </w:pPr>
      <w:r w:rsidRPr="00B077D9">
        <w:rPr>
          <w:b w:val="0"/>
          <w:bCs w:val="0"/>
          <w:sz w:val="20"/>
          <w:szCs w:val="20"/>
        </w:rPr>
        <w:t>7</w:t>
      </w:r>
      <w:r w:rsidR="0058276B" w:rsidRPr="00B077D9">
        <w:rPr>
          <w:b w:val="0"/>
          <w:bCs w:val="0"/>
          <w:sz w:val="20"/>
          <w:szCs w:val="20"/>
        </w:rPr>
        <w:t xml:space="preserve">.  District Manager’s Report: </w:t>
      </w:r>
    </w:p>
    <w:p w14:paraId="11AE6B68" w14:textId="77777777" w:rsidR="0058276B" w:rsidRPr="00B077D9" w:rsidRDefault="0058276B" w:rsidP="0058276B">
      <w:pPr>
        <w:pStyle w:val="Heading1"/>
        <w:ind w:left="838" w:firstLine="0"/>
        <w:jc w:val="both"/>
        <w:rPr>
          <w:b w:val="0"/>
          <w:bCs w:val="0"/>
          <w:sz w:val="20"/>
          <w:szCs w:val="20"/>
        </w:rPr>
      </w:pPr>
    </w:p>
    <w:p w14:paraId="6B5B415B" w14:textId="77777777" w:rsidR="0058276B" w:rsidRPr="00B077D9" w:rsidRDefault="0058276B" w:rsidP="0058276B">
      <w:pPr>
        <w:pStyle w:val="Heading1"/>
        <w:ind w:left="838" w:firstLine="0"/>
        <w:jc w:val="both"/>
        <w:rPr>
          <w:b w:val="0"/>
          <w:bCs w:val="0"/>
          <w:sz w:val="20"/>
          <w:szCs w:val="20"/>
        </w:rPr>
      </w:pPr>
      <w:r w:rsidRPr="00B077D9">
        <w:rPr>
          <w:b w:val="0"/>
          <w:bCs w:val="0"/>
          <w:sz w:val="20"/>
          <w:szCs w:val="20"/>
        </w:rPr>
        <w:t>Clifford Hendricks may report on water loss; funding, planning and</w:t>
      </w:r>
    </w:p>
    <w:p w14:paraId="26E73253" w14:textId="77777777" w:rsidR="0058276B" w:rsidRPr="00B077D9" w:rsidRDefault="0058276B" w:rsidP="0058276B">
      <w:pPr>
        <w:pStyle w:val="Heading1"/>
        <w:ind w:left="838" w:firstLine="0"/>
        <w:jc w:val="both"/>
        <w:rPr>
          <w:b w:val="0"/>
          <w:bCs w:val="0"/>
          <w:sz w:val="20"/>
          <w:szCs w:val="20"/>
        </w:rPr>
      </w:pPr>
      <w:r w:rsidRPr="00B077D9">
        <w:rPr>
          <w:b w:val="0"/>
          <w:bCs w:val="0"/>
          <w:sz w:val="20"/>
          <w:szCs w:val="20"/>
        </w:rPr>
        <w:t>construction of new water system facilities; maintenance or repairs to existing water system</w:t>
      </w:r>
    </w:p>
    <w:p w14:paraId="0E827425" w14:textId="77777777" w:rsidR="0058276B" w:rsidRPr="00B077D9" w:rsidRDefault="0058276B" w:rsidP="0058276B">
      <w:pPr>
        <w:pStyle w:val="Heading1"/>
        <w:ind w:left="838" w:firstLine="0"/>
        <w:jc w:val="both"/>
        <w:rPr>
          <w:b w:val="0"/>
          <w:bCs w:val="0"/>
          <w:sz w:val="20"/>
          <w:szCs w:val="20"/>
        </w:rPr>
      </w:pPr>
      <w:r w:rsidRPr="00B077D9">
        <w:rPr>
          <w:b w:val="0"/>
          <w:bCs w:val="0"/>
          <w:sz w:val="20"/>
          <w:szCs w:val="20"/>
        </w:rPr>
        <w:t xml:space="preserve">facilities; monthly billing; water supply status; easements; customer relations, service accounts, </w:t>
      </w:r>
    </w:p>
    <w:p w14:paraId="3DAE68B0" w14:textId="77777777" w:rsidR="0058276B" w:rsidRPr="00B077D9" w:rsidRDefault="0058276B" w:rsidP="0058276B">
      <w:pPr>
        <w:pStyle w:val="Heading1"/>
        <w:ind w:left="838" w:firstLine="0"/>
        <w:jc w:val="both"/>
        <w:rPr>
          <w:b w:val="0"/>
          <w:bCs w:val="0"/>
          <w:sz w:val="20"/>
          <w:szCs w:val="20"/>
        </w:rPr>
      </w:pPr>
      <w:r w:rsidRPr="00B077D9">
        <w:rPr>
          <w:b w:val="0"/>
          <w:bCs w:val="0"/>
          <w:sz w:val="20"/>
          <w:szCs w:val="20"/>
        </w:rPr>
        <w:t xml:space="preserve">service termination; equipment status and needs; work performed by contractors; staff policies </w:t>
      </w:r>
    </w:p>
    <w:p w14:paraId="66F2F915" w14:textId="77777777" w:rsidR="0058276B" w:rsidRPr="00B077D9" w:rsidRDefault="0058276B" w:rsidP="0058276B">
      <w:pPr>
        <w:pStyle w:val="Heading1"/>
        <w:ind w:left="838" w:firstLine="0"/>
        <w:rPr>
          <w:b w:val="0"/>
          <w:bCs w:val="0"/>
          <w:sz w:val="20"/>
          <w:szCs w:val="20"/>
        </w:rPr>
      </w:pPr>
      <w:r w:rsidRPr="00B077D9">
        <w:rPr>
          <w:b w:val="0"/>
          <w:bCs w:val="0"/>
          <w:sz w:val="20"/>
          <w:szCs w:val="20"/>
        </w:rPr>
        <w:t>personnel matters; revenue and expenses; and, developer inquiries.</w:t>
      </w:r>
    </w:p>
    <w:p w14:paraId="124A8FF8" w14:textId="77777777" w:rsidR="0058276B" w:rsidRPr="00B077D9" w:rsidRDefault="0058276B" w:rsidP="0058276B">
      <w:pPr>
        <w:pStyle w:val="Heading1"/>
        <w:ind w:left="110" w:firstLine="0"/>
        <w:rPr>
          <w:b w:val="0"/>
          <w:bCs w:val="0"/>
          <w:color w:val="15151A"/>
          <w:sz w:val="20"/>
          <w:szCs w:val="20"/>
        </w:rPr>
      </w:pPr>
    </w:p>
    <w:p w14:paraId="5181E1CD" w14:textId="77777777" w:rsidR="0058276B" w:rsidRPr="00B077D9" w:rsidRDefault="0058276B" w:rsidP="0058276B">
      <w:pPr>
        <w:pStyle w:val="Heading1"/>
        <w:ind w:left="0" w:firstLine="0"/>
        <w:rPr>
          <w:b w:val="0"/>
          <w:bCs w:val="0"/>
          <w:sz w:val="20"/>
          <w:szCs w:val="20"/>
        </w:rPr>
      </w:pPr>
      <w:r w:rsidRPr="00B077D9">
        <w:rPr>
          <w:b w:val="0"/>
          <w:bCs w:val="0"/>
          <w:color w:val="15151A"/>
          <w:sz w:val="20"/>
          <w:szCs w:val="20"/>
        </w:rPr>
        <w:t>8. Adjourn</w:t>
      </w:r>
    </w:p>
    <w:p w14:paraId="35EE3C5C" w14:textId="77777777" w:rsidR="0058276B" w:rsidRPr="00B077D9" w:rsidRDefault="0058276B" w:rsidP="00CF3F7A">
      <w:pPr>
        <w:ind w:left="2880" w:firstLine="720"/>
        <w:rPr>
          <w:b/>
          <w:sz w:val="20"/>
          <w:szCs w:val="20"/>
        </w:rPr>
      </w:pPr>
      <w:r w:rsidRPr="00B077D9">
        <w:rPr>
          <w:b/>
          <w:color w:val="15151A"/>
          <w:sz w:val="20"/>
          <w:szCs w:val="20"/>
        </w:rPr>
        <w:t>CERTIFICATION</w:t>
      </w:r>
    </w:p>
    <w:p w14:paraId="0F8E6D2B" w14:textId="77777777" w:rsidR="0058276B" w:rsidRPr="00B077D9" w:rsidRDefault="0058276B" w:rsidP="0058276B">
      <w:pPr>
        <w:pStyle w:val="BodyText"/>
        <w:jc w:val="both"/>
        <w:rPr>
          <w:bCs/>
          <w:sz w:val="20"/>
          <w:szCs w:val="20"/>
        </w:rPr>
      </w:pPr>
    </w:p>
    <w:p w14:paraId="65FEB2A1" w14:textId="3E4BD012" w:rsidR="0058276B" w:rsidRPr="00B077D9" w:rsidRDefault="0058276B" w:rsidP="0058276B">
      <w:pPr>
        <w:pStyle w:val="BodyText"/>
        <w:jc w:val="both"/>
        <w:rPr>
          <w:color w:val="15151A"/>
          <w:sz w:val="20"/>
          <w:szCs w:val="20"/>
        </w:rPr>
      </w:pPr>
      <w:r w:rsidRPr="00B077D9">
        <w:rPr>
          <w:color w:val="15151A"/>
          <w:sz w:val="20"/>
          <w:szCs w:val="20"/>
        </w:rPr>
        <w:t xml:space="preserve">I hereby certify that this agenda was posted on </w:t>
      </w:r>
      <w:r w:rsidR="00220515">
        <w:rPr>
          <w:color w:val="15151A"/>
          <w:sz w:val="20"/>
          <w:szCs w:val="20"/>
        </w:rPr>
        <w:t>February 18 2025</w:t>
      </w:r>
      <w:r w:rsidR="00F4044C" w:rsidRPr="00B077D9">
        <w:rPr>
          <w:color w:val="15151A"/>
          <w:sz w:val="20"/>
          <w:szCs w:val="20"/>
        </w:rPr>
        <w:t>,</w:t>
      </w:r>
      <w:r w:rsidR="00C505A2" w:rsidRPr="00B077D9">
        <w:rPr>
          <w:color w:val="15151A"/>
          <w:sz w:val="20"/>
          <w:szCs w:val="20"/>
        </w:rPr>
        <w:t xml:space="preserve"> 202</w:t>
      </w:r>
      <w:r w:rsidR="000A36A7" w:rsidRPr="00B077D9">
        <w:rPr>
          <w:color w:val="15151A"/>
          <w:sz w:val="20"/>
          <w:szCs w:val="20"/>
        </w:rPr>
        <w:t>5</w:t>
      </w:r>
      <w:r w:rsidRPr="00B077D9">
        <w:rPr>
          <w:color w:val="15151A"/>
          <w:sz w:val="20"/>
          <w:szCs w:val="20"/>
        </w:rPr>
        <w:t xml:space="preserve">, at 11:00 a.m. in the front window of Verona Special Utility District’s regular office located at 408 W. FM 545, Suite 400, Blue Ridge, Texas 75424, facing the front and visible to the public at all times for at least 72 hours prior to the scheduled time of the meeting, and (ii) on the official website: </w:t>
      </w:r>
      <w:hyperlink r:id="rId8" w:history="1">
        <w:r w:rsidR="007220C5" w:rsidRPr="00B077D9">
          <w:rPr>
            <w:rStyle w:val="Hyperlink"/>
            <w:sz w:val="20"/>
            <w:szCs w:val="20"/>
          </w:rPr>
          <w:t>www.veronawater.com</w:t>
        </w:r>
      </w:hyperlink>
      <w:r w:rsidR="007220C5" w:rsidRPr="00B077D9">
        <w:rPr>
          <w:color w:val="15151A"/>
          <w:sz w:val="20"/>
          <w:szCs w:val="20"/>
        </w:rPr>
        <w:t>.</w:t>
      </w:r>
    </w:p>
    <w:p w14:paraId="7717CA8A" w14:textId="77777777" w:rsidR="007220C5" w:rsidRPr="00B077D9" w:rsidRDefault="007220C5" w:rsidP="0058276B">
      <w:pPr>
        <w:pStyle w:val="BodyText"/>
        <w:jc w:val="both"/>
        <w:rPr>
          <w:color w:val="15151A"/>
          <w:sz w:val="20"/>
          <w:szCs w:val="20"/>
        </w:rPr>
      </w:pPr>
    </w:p>
    <w:p w14:paraId="66C1FA3B" w14:textId="77777777" w:rsidR="007220C5" w:rsidRPr="00B077D9" w:rsidRDefault="007220C5" w:rsidP="0058276B">
      <w:pPr>
        <w:pStyle w:val="BodyText"/>
        <w:jc w:val="both"/>
        <w:rPr>
          <w:color w:val="15151A"/>
          <w:sz w:val="20"/>
          <w:szCs w:val="20"/>
        </w:rPr>
      </w:pPr>
    </w:p>
    <w:p w14:paraId="3AA98B11" w14:textId="6209F72D" w:rsidR="007220C5" w:rsidRPr="00B077D9" w:rsidRDefault="00D97DB8" w:rsidP="0058276B">
      <w:pPr>
        <w:pStyle w:val="BodyText"/>
        <w:jc w:val="both"/>
        <w:rPr>
          <w:color w:val="15151A"/>
          <w:sz w:val="20"/>
          <w:szCs w:val="20"/>
        </w:rPr>
      </w:pPr>
      <w:r w:rsidRPr="00B077D9">
        <w:rPr>
          <w:color w:val="15151A"/>
          <w:sz w:val="20"/>
          <w:szCs w:val="20"/>
        </w:rPr>
        <w:t>______________________________</w:t>
      </w:r>
    </w:p>
    <w:p w14:paraId="1CD5CA26" w14:textId="274045C0" w:rsidR="0058276B" w:rsidRPr="00B077D9" w:rsidRDefault="0058276B" w:rsidP="00D97DB8">
      <w:pPr>
        <w:pStyle w:val="BodyText"/>
        <w:tabs>
          <w:tab w:val="left" w:pos="4320"/>
        </w:tabs>
        <w:jc w:val="both"/>
        <w:rPr>
          <w:color w:val="15151A"/>
          <w:sz w:val="20"/>
          <w:szCs w:val="20"/>
        </w:rPr>
      </w:pPr>
      <w:r w:rsidRPr="00B077D9">
        <w:rPr>
          <w:color w:val="15151A"/>
          <w:sz w:val="20"/>
          <w:szCs w:val="20"/>
        </w:rPr>
        <w:t xml:space="preserve">Johnny Pat Bratcher, Secretary </w:t>
      </w:r>
      <w:r w:rsidRPr="00B077D9">
        <w:rPr>
          <w:color w:val="15151A"/>
          <w:sz w:val="20"/>
          <w:szCs w:val="20"/>
        </w:rPr>
        <w:tab/>
      </w:r>
      <w:r w:rsidRPr="00B077D9">
        <w:rPr>
          <w:color w:val="D9D9D9" w:themeColor="background1" w:themeShade="D9"/>
          <w:sz w:val="20"/>
          <w:szCs w:val="20"/>
        </w:rPr>
        <w:t>[SEAL]</w:t>
      </w:r>
    </w:p>
    <w:p w14:paraId="50B8CC26" w14:textId="77777777" w:rsidR="0058276B" w:rsidRPr="00B077D9" w:rsidRDefault="0058276B" w:rsidP="0058276B">
      <w:pPr>
        <w:pStyle w:val="BodyText"/>
        <w:tabs>
          <w:tab w:val="left" w:pos="360"/>
          <w:tab w:val="left" w:pos="5408"/>
        </w:tabs>
        <w:jc w:val="both"/>
        <w:rPr>
          <w:sz w:val="20"/>
          <w:szCs w:val="20"/>
        </w:rPr>
      </w:pPr>
    </w:p>
    <w:p w14:paraId="5C7CBE6C" w14:textId="0BEA8580" w:rsidR="0058276B" w:rsidRPr="00B077D9" w:rsidRDefault="0058276B" w:rsidP="0058276B">
      <w:pPr>
        <w:pStyle w:val="BodyText"/>
        <w:tabs>
          <w:tab w:val="left" w:pos="360"/>
          <w:tab w:val="left" w:pos="5408"/>
        </w:tabs>
        <w:spacing w:after="60"/>
        <w:jc w:val="both"/>
        <w:rPr>
          <w:sz w:val="20"/>
          <w:szCs w:val="20"/>
        </w:rPr>
      </w:pPr>
      <w:r w:rsidRPr="00B077D9">
        <w:rPr>
          <w:sz w:val="20"/>
          <w:szCs w:val="20"/>
        </w:rPr>
        <w:t xml:space="preserve">NOTICE: </w:t>
      </w:r>
    </w:p>
    <w:p w14:paraId="38A20F4D" w14:textId="77777777" w:rsidR="0058276B" w:rsidRPr="00B077D9" w:rsidRDefault="0058276B" w:rsidP="0058276B">
      <w:pPr>
        <w:pStyle w:val="BodyText"/>
        <w:numPr>
          <w:ilvl w:val="0"/>
          <w:numId w:val="2"/>
        </w:numPr>
        <w:tabs>
          <w:tab w:val="left" w:pos="5408"/>
        </w:tabs>
        <w:spacing w:after="60"/>
        <w:ind w:left="360"/>
        <w:jc w:val="both"/>
        <w:rPr>
          <w:sz w:val="20"/>
          <w:szCs w:val="20"/>
        </w:rPr>
      </w:pPr>
      <w:r w:rsidRPr="00B077D9">
        <w:rPr>
          <w:sz w:val="20"/>
          <w:szCs w:val="20"/>
        </w:rPr>
        <w:t>The board of directors reserves the right to recess into executive session to discuss any item listed on this agenda whenever the board considers it necessary and legally authorized under the Texas Open Meetings Act, Chapter 551, Texas Government Code.</w:t>
      </w:r>
    </w:p>
    <w:p w14:paraId="3C31BD30" w14:textId="77777777" w:rsidR="0058276B" w:rsidRPr="00B077D9" w:rsidRDefault="0058276B" w:rsidP="0058276B">
      <w:pPr>
        <w:pStyle w:val="BodyText"/>
        <w:numPr>
          <w:ilvl w:val="0"/>
          <w:numId w:val="2"/>
        </w:numPr>
        <w:spacing w:after="60"/>
        <w:ind w:left="360"/>
        <w:jc w:val="both"/>
        <w:rPr>
          <w:sz w:val="20"/>
          <w:szCs w:val="20"/>
        </w:rPr>
      </w:pPr>
      <w:r w:rsidRPr="00B077D9">
        <w:rPr>
          <w:sz w:val="20"/>
          <w:szCs w:val="20"/>
        </w:rPr>
        <w:t xml:space="preserve"> The board of directors may vote or act on each of the items listed on this agenda.</w:t>
      </w:r>
    </w:p>
    <w:sectPr w:rsidR="0058276B" w:rsidRPr="00B077D9" w:rsidSect="00B63F45">
      <w:footerReference w:type="default" r:id="rId9"/>
      <w:pgSz w:w="12240" w:h="15840" w:code="1"/>
      <w:pgMar w:top="576" w:right="1080" w:bottom="288"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FAFE" w14:textId="77777777" w:rsidR="00D93277" w:rsidRDefault="00D93277">
      <w:r>
        <w:separator/>
      </w:r>
    </w:p>
  </w:endnote>
  <w:endnote w:type="continuationSeparator" w:id="0">
    <w:p w14:paraId="3D73A6E4" w14:textId="77777777" w:rsidR="00D93277" w:rsidRDefault="00D9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C1D5" w14:textId="18782287" w:rsidR="00C05FBC" w:rsidRPr="004E748D" w:rsidRDefault="00220515" w:rsidP="004E748D">
    <w:pPr>
      <w:pStyle w:val="Footer"/>
      <w:tabs>
        <w:tab w:val="clear" w:pos="4680"/>
        <w:tab w:val="clear" w:pos="9360"/>
        <w:tab w:val="center" w:pos="5040"/>
        <w:tab w:val="right" w:pos="10080"/>
      </w:tabs>
      <w:rPr>
        <w:b/>
        <w:bCs/>
        <w:sz w:val="20"/>
        <w:szCs w:val="20"/>
      </w:rPr>
    </w:pPr>
    <w:r>
      <w:rPr>
        <w:b/>
        <w:bCs/>
        <w:sz w:val="20"/>
        <w:szCs w:val="20"/>
      </w:rPr>
      <w:t>2/18</w:t>
    </w:r>
    <w:r w:rsidR="000A36A7">
      <w:rPr>
        <w:b/>
        <w:bCs/>
        <w:sz w:val="20"/>
        <w:szCs w:val="20"/>
      </w:rPr>
      <w:t>/2025</w:t>
    </w:r>
    <w:r w:rsidR="0058276B" w:rsidRPr="004E748D">
      <w:rPr>
        <w:b/>
        <w:bCs/>
        <w:sz w:val="20"/>
        <w:szCs w:val="20"/>
      </w:rPr>
      <w:t xml:space="preserve"> Agenda</w:t>
    </w:r>
    <w:r w:rsidR="0058276B" w:rsidRPr="004E748D">
      <w:rPr>
        <w:b/>
        <w:bCs/>
        <w:sz w:val="20"/>
        <w:szCs w:val="20"/>
      </w:rPr>
      <w:tab/>
      <w:t>Verona SUD</w:t>
    </w:r>
    <w:r w:rsidR="0058276B" w:rsidRPr="004E748D">
      <w:rPr>
        <w:b/>
        <w:bCs/>
        <w:sz w:val="20"/>
        <w:szCs w:val="20"/>
      </w:rPr>
      <w:tab/>
      <w:t xml:space="preserve">Page </w:t>
    </w:r>
    <w:r w:rsidR="0058276B" w:rsidRPr="004E748D">
      <w:rPr>
        <w:b/>
        <w:bCs/>
        <w:sz w:val="20"/>
        <w:szCs w:val="20"/>
      </w:rPr>
      <w:fldChar w:fldCharType="begin"/>
    </w:r>
    <w:r w:rsidR="0058276B" w:rsidRPr="004E748D">
      <w:rPr>
        <w:b/>
        <w:bCs/>
        <w:sz w:val="20"/>
        <w:szCs w:val="20"/>
      </w:rPr>
      <w:instrText xml:space="preserve"> PAGE   \* MERGEFORMAT </w:instrText>
    </w:r>
    <w:r w:rsidR="0058276B" w:rsidRPr="004E748D">
      <w:rPr>
        <w:b/>
        <w:bCs/>
        <w:sz w:val="20"/>
        <w:szCs w:val="20"/>
      </w:rPr>
      <w:fldChar w:fldCharType="separate"/>
    </w:r>
    <w:r w:rsidR="00134C18">
      <w:rPr>
        <w:b/>
        <w:bCs/>
        <w:noProof/>
        <w:sz w:val="20"/>
        <w:szCs w:val="20"/>
      </w:rPr>
      <w:t>2</w:t>
    </w:r>
    <w:r w:rsidR="0058276B" w:rsidRPr="004E748D">
      <w:rPr>
        <w:b/>
        <w:bCs/>
        <w:noProof/>
        <w:sz w:val="20"/>
        <w:szCs w:val="20"/>
      </w:rPr>
      <w:fldChar w:fldCharType="end"/>
    </w:r>
  </w:p>
  <w:p w14:paraId="7B6BCD4F" w14:textId="77777777" w:rsidR="00C05FBC" w:rsidRDefault="00C05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123C" w14:textId="77777777" w:rsidR="00D93277" w:rsidRDefault="00D93277">
      <w:r>
        <w:separator/>
      </w:r>
    </w:p>
  </w:footnote>
  <w:footnote w:type="continuationSeparator" w:id="0">
    <w:p w14:paraId="24B01230" w14:textId="77777777" w:rsidR="00D93277" w:rsidRDefault="00D93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643"/>
    <w:multiLevelType w:val="hybridMultilevel"/>
    <w:tmpl w:val="94004DF8"/>
    <w:lvl w:ilvl="0" w:tplc="E4169F36">
      <w:start w:val="1"/>
      <w:numFmt w:val="decimal"/>
      <w:lvlText w:val="%1."/>
      <w:lvlJc w:val="left"/>
      <w:pPr>
        <w:ind w:left="838" w:hanging="728"/>
        <w:jc w:val="right"/>
      </w:pPr>
      <w:rPr>
        <w:rFonts w:ascii="Arial" w:hAnsi="Arial" w:cs="Arial" w:hint="default"/>
        <w:b w:val="0"/>
        <w:bCs/>
        <w:i w:val="0"/>
        <w:color w:val="15151A"/>
        <w:spacing w:val="-1"/>
        <w:w w:val="98"/>
        <w:sz w:val="22"/>
        <w:szCs w:val="19"/>
      </w:rPr>
    </w:lvl>
    <w:lvl w:ilvl="1" w:tplc="3D08C2C6">
      <w:start w:val="1"/>
      <w:numFmt w:val="lowerLetter"/>
      <w:lvlText w:val="(%2)"/>
      <w:lvlJc w:val="left"/>
      <w:pPr>
        <w:ind w:left="808" w:hanging="358"/>
      </w:pPr>
      <w:rPr>
        <w:rFonts w:ascii="Arial" w:hAnsi="Arial" w:cs="Arial" w:hint="default"/>
        <w:b w:val="0"/>
        <w:i w:val="0"/>
        <w:color w:val="15151A"/>
        <w:spacing w:val="-8"/>
        <w:w w:val="88"/>
        <w:sz w:val="22"/>
        <w:szCs w:val="19"/>
      </w:rPr>
    </w:lvl>
    <w:lvl w:ilvl="2" w:tplc="51EE955A">
      <w:start w:val="1"/>
      <w:numFmt w:val="decimal"/>
      <w:lvlText w:val="%3."/>
      <w:lvlJc w:val="left"/>
      <w:pPr>
        <w:ind w:left="1611" w:hanging="367"/>
      </w:pPr>
      <w:rPr>
        <w:rFonts w:ascii="Arial" w:eastAsia="Arial" w:hAnsi="Arial" w:cs="Arial" w:hint="default"/>
        <w:color w:val="15151A"/>
        <w:spacing w:val="-1"/>
        <w:w w:val="109"/>
        <w:sz w:val="19"/>
        <w:szCs w:val="19"/>
      </w:rPr>
    </w:lvl>
    <w:lvl w:ilvl="3" w:tplc="2B887732">
      <w:numFmt w:val="bullet"/>
      <w:lvlText w:val="•"/>
      <w:lvlJc w:val="left"/>
      <w:pPr>
        <w:ind w:left="2775" w:hanging="367"/>
      </w:pPr>
      <w:rPr>
        <w:rFonts w:hint="default"/>
      </w:rPr>
    </w:lvl>
    <w:lvl w:ilvl="4" w:tplc="274A8A1C">
      <w:numFmt w:val="bullet"/>
      <w:lvlText w:val="•"/>
      <w:lvlJc w:val="left"/>
      <w:pPr>
        <w:ind w:left="3930" w:hanging="367"/>
      </w:pPr>
      <w:rPr>
        <w:rFonts w:hint="default"/>
      </w:rPr>
    </w:lvl>
    <w:lvl w:ilvl="5" w:tplc="F14482A2">
      <w:numFmt w:val="bullet"/>
      <w:lvlText w:val="•"/>
      <w:lvlJc w:val="left"/>
      <w:pPr>
        <w:ind w:left="5085" w:hanging="367"/>
      </w:pPr>
      <w:rPr>
        <w:rFonts w:hint="default"/>
      </w:rPr>
    </w:lvl>
    <w:lvl w:ilvl="6" w:tplc="E540754C">
      <w:numFmt w:val="bullet"/>
      <w:lvlText w:val="•"/>
      <w:lvlJc w:val="left"/>
      <w:pPr>
        <w:ind w:left="6240" w:hanging="367"/>
      </w:pPr>
      <w:rPr>
        <w:rFonts w:hint="default"/>
      </w:rPr>
    </w:lvl>
    <w:lvl w:ilvl="7" w:tplc="75E8E768">
      <w:numFmt w:val="bullet"/>
      <w:lvlText w:val="•"/>
      <w:lvlJc w:val="left"/>
      <w:pPr>
        <w:ind w:left="7395" w:hanging="367"/>
      </w:pPr>
      <w:rPr>
        <w:rFonts w:hint="default"/>
      </w:rPr>
    </w:lvl>
    <w:lvl w:ilvl="8" w:tplc="34A64C9A">
      <w:numFmt w:val="bullet"/>
      <w:lvlText w:val="•"/>
      <w:lvlJc w:val="left"/>
      <w:pPr>
        <w:ind w:left="8550" w:hanging="367"/>
      </w:pPr>
      <w:rPr>
        <w:rFonts w:hint="default"/>
      </w:rPr>
    </w:lvl>
  </w:abstractNum>
  <w:abstractNum w:abstractNumId="1" w15:restartNumberingAfterBreak="0">
    <w:nsid w:val="2EEF381C"/>
    <w:multiLevelType w:val="hybridMultilevel"/>
    <w:tmpl w:val="07D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A72A2"/>
    <w:multiLevelType w:val="hybridMultilevel"/>
    <w:tmpl w:val="47002BDA"/>
    <w:lvl w:ilvl="0" w:tplc="A7DC1DB6">
      <w:start w:val="1"/>
      <w:numFmt w:val="lowerLetter"/>
      <w:lvlText w:val="%1."/>
      <w:lvlJc w:val="left"/>
      <w:pPr>
        <w:ind w:left="720" w:hanging="360"/>
      </w:pPr>
      <w:rPr>
        <w:rFonts w:hint="default"/>
        <w:color w:val="1515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B0F86"/>
    <w:multiLevelType w:val="hybridMultilevel"/>
    <w:tmpl w:val="7250F038"/>
    <w:lvl w:ilvl="0" w:tplc="3D08C2C6">
      <w:start w:val="1"/>
      <w:numFmt w:val="lowerLetter"/>
      <w:lvlText w:val="(%1)"/>
      <w:lvlJc w:val="left"/>
      <w:pPr>
        <w:ind w:left="808" w:hanging="358"/>
      </w:pPr>
      <w:rPr>
        <w:rFonts w:ascii="Arial" w:hAnsi="Arial" w:cs="Arial" w:hint="default"/>
        <w:b w:val="0"/>
        <w:i w:val="0"/>
        <w:color w:val="15151A"/>
        <w:spacing w:val="-8"/>
        <w:w w:val="88"/>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52C82"/>
    <w:multiLevelType w:val="hybridMultilevel"/>
    <w:tmpl w:val="237E1510"/>
    <w:lvl w:ilvl="0" w:tplc="0818001A">
      <w:start w:val="1"/>
      <w:numFmt w:val="decimal"/>
      <w:lvlText w:val="%1."/>
      <w:lvlJc w:val="left"/>
      <w:pPr>
        <w:ind w:left="720" w:hanging="360"/>
      </w:pPr>
      <w:rPr>
        <w:rFonts w:hint="default"/>
        <w:b w:val="0"/>
      </w:rPr>
    </w:lvl>
    <w:lvl w:ilvl="1" w:tplc="B374EF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457619">
    <w:abstractNumId w:val="0"/>
  </w:num>
  <w:num w:numId="2" w16cid:durableId="160124360">
    <w:abstractNumId w:val="1"/>
  </w:num>
  <w:num w:numId="3" w16cid:durableId="1820223851">
    <w:abstractNumId w:val="2"/>
  </w:num>
  <w:num w:numId="4" w16cid:durableId="480538930">
    <w:abstractNumId w:val="3"/>
  </w:num>
  <w:num w:numId="5" w16cid:durableId="1617786637">
    <w:abstractNumId w:val="4"/>
  </w:num>
  <w:num w:numId="6" w16cid:durableId="169646666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64600743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6B"/>
    <w:rsid w:val="00000936"/>
    <w:rsid w:val="00001AF7"/>
    <w:rsid w:val="000025A8"/>
    <w:rsid w:val="00007A80"/>
    <w:rsid w:val="00010F53"/>
    <w:rsid w:val="0001297B"/>
    <w:rsid w:val="00033395"/>
    <w:rsid w:val="00034956"/>
    <w:rsid w:val="00045297"/>
    <w:rsid w:val="00050B0B"/>
    <w:rsid w:val="00052841"/>
    <w:rsid w:val="00055466"/>
    <w:rsid w:val="00055F99"/>
    <w:rsid w:val="0006001E"/>
    <w:rsid w:val="00084FD8"/>
    <w:rsid w:val="00087957"/>
    <w:rsid w:val="000906FE"/>
    <w:rsid w:val="00091B67"/>
    <w:rsid w:val="000949D8"/>
    <w:rsid w:val="00096C67"/>
    <w:rsid w:val="000A02FD"/>
    <w:rsid w:val="000A03E8"/>
    <w:rsid w:val="000A36A7"/>
    <w:rsid w:val="000A6F42"/>
    <w:rsid w:val="000B0CF2"/>
    <w:rsid w:val="000C1BE2"/>
    <w:rsid w:val="000C1F40"/>
    <w:rsid w:val="000C65A7"/>
    <w:rsid w:val="000C78E8"/>
    <w:rsid w:val="000D74BA"/>
    <w:rsid w:val="000E5A80"/>
    <w:rsid w:val="000F4BCF"/>
    <w:rsid w:val="0010026B"/>
    <w:rsid w:val="001003BE"/>
    <w:rsid w:val="00102312"/>
    <w:rsid w:val="001055EE"/>
    <w:rsid w:val="00122133"/>
    <w:rsid w:val="00123F59"/>
    <w:rsid w:val="00134C18"/>
    <w:rsid w:val="00137A0E"/>
    <w:rsid w:val="00143390"/>
    <w:rsid w:val="00144D77"/>
    <w:rsid w:val="00150F69"/>
    <w:rsid w:val="0016212B"/>
    <w:rsid w:val="00170355"/>
    <w:rsid w:val="00175A77"/>
    <w:rsid w:val="00186476"/>
    <w:rsid w:val="001870B9"/>
    <w:rsid w:val="0019642A"/>
    <w:rsid w:val="001A419E"/>
    <w:rsid w:val="001A5E19"/>
    <w:rsid w:val="001B65B1"/>
    <w:rsid w:val="001C0D6B"/>
    <w:rsid w:val="001C31C9"/>
    <w:rsid w:val="001C553C"/>
    <w:rsid w:val="001C70D3"/>
    <w:rsid w:val="001E19C2"/>
    <w:rsid w:val="00206062"/>
    <w:rsid w:val="00206D3A"/>
    <w:rsid w:val="002134D8"/>
    <w:rsid w:val="0021520E"/>
    <w:rsid w:val="00215244"/>
    <w:rsid w:val="00215F04"/>
    <w:rsid w:val="00217D7B"/>
    <w:rsid w:val="00220515"/>
    <w:rsid w:val="0022295A"/>
    <w:rsid w:val="00222BD9"/>
    <w:rsid w:val="00235A50"/>
    <w:rsid w:val="002424EC"/>
    <w:rsid w:val="00253A94"/>
    <w:rsid w:val="002571E1"/>
    <w:rsid w:val="0025775E"/>
    <w:rsid w:val="00262FAE"/>
    <w:rsid w:val="00280629"/>
    <w:rsid w:val="00282E79"/>
    <w:rsid w:val="00283308"/>
    <w:rsid w:val="0028448F"/>
    <w:rsid w:val="00284E8A"/>
    <w:rsid w:val="002854CA"/>
    <w:rsid w:val="00292C8C"/>
    <w:rsid w:val="00293005"/>
    <w:rsid w:val="002B4063"/>
    <w:rsid w:val="002B7E49"/>
    <w:rsid w:val="002C46D5"/>
    <w:rsid w:val="002C5976"/>
    <w:rsid w:val="002D7051"/>
    <w:rsid w:val="002E2896"/>
    <w:rsid w:val="002E454B"/>
    <w:rsid w:val="002E7BB0"/>
    <w:rsid w:val="003212AD"/>
    <w:rsid w:val="00322EF4"/>
    <w:rsid w:val="00326C17"/>
    <w:rsid w:val="00331F54"/>
    <w:rsid w:val="00334C20"/>
    <w:rsid w:val="00350D33"/>
    <w:rsid w:val="00370D39"/>
    <w:rsid w:val="00374A46"/>
    <w:rsid w:val="00376875"/>
    <w:rsid w:val="0037786B"/>
    <w:rsid w:val="0038363D"/>
    <w:rsid w:val="0039028C"/>
    <w:rsid w:val="003A075C"/>
    <w:rsid w:val="003A6431"/>
    <w:rsid w:val="003B4C0A"/>
    <w:rsid w:val="003B7D64"/>
    <w:rsid w:val="003D04D8"/>
    <w:rsid w:val="003D20E0"/>
    <w:rsid w:val="003D32BD"/>
    <w:rsid w:val="003D3E2A"/>
    <w:rsid w:val="003D484E"/>
    <w:rsid w:val="003E36FE"/>
    <w:rsid w:val="003F0B7E"/>
    <w:rsid w:val="003F496D"/>
    <w:rsid w:val="003F60E2"/>
    <w:rsid w:val="004029B8"/>
    <w:rsid w:val="00404F7D"/>
    <w:rsid w:val="00433D67"/>
    <w:rsid w:val="004406EF"/>
    <w:rsid w:val="00447901"/>
    <w:rsid w:val="004522EF"/>
    <w:rsid w:val="00453AB0"/>
    <w:rsid w:val="0045599A"/>
    <w:rsid w:val="0047370B"/>
    <w:rsid w:val="00486998"/>
    <w:rsid w:val="00487EC0"/>
    <w:rsid w:val="004A53DE"/>
    <w:rsid w:val="004A66A4"/>
    <w:rsid w:val="004B2492"/>
    <w:rsid w:val="004B75B9"/>
    <w:rsid w:val="004C771D"/>
    <w:rsid w:val="004D6B0D"/>
    <w:rsid w:val="004E4A8E"/>
    <w:rsid w:val="004F0A6D"/>
    <w:rsid w:val="004F3F50"/>
    <w:rsid w:val="004F4DDF"/>
    <w:rsid w:val="00504247"/>
    <w:rsid w:val="00504796"/>
    <w:rsid w:val="0050721C"/>
    <w:rsid w:val="00507DDB"/>
    <w:rsid w:val="00512CC8"/>
    <w:rsid w:val="00513C0B"/>
    <w:rsid w:val="00517E58"/>
    <w:rsid w:val="00520675"/>
    <w:rsid w:val="00523AC3"/>
    <w:rsid w:val="005268AB"/>
    <w:rsid w:val="00526B38"/>
    <w:rsid w:val="0053478E"/>
    <w:rsid w:val="00540B8C"/>
    <w:rsid w:val="005445E7"/>
    <w:rsid w:val="00546F66"/>
    <w:rsid w:val="00550E27"/>
    <w:rsid w:val="00554555"/>
    <w:rsid w:val="00554EA1"/>
    <w:rsid w:val="00564BED"/>
    <w:rsid w:val="00572248"/>
    <w:rsid w:val="00581956"/>
    <w:rsid w:val="0058276B"/>
    <w:rsid w:val="005848C4"/>
    <w:rsid w:val="00591B7C"/>
    <w:rsid w:val="005A05F0"/>
    <w:rsid w:val="005A3228"/>
    <w:rsid w:val="005A619E"/>
    <w:rsid w:val="005A6498"/>
    <w:rsid w:val="005B73DE"/>
    <w:rsid w:val="005C2A17"/>
    <w:rsid w:val="005C78A2"/>
    <w:rsid w:val="005D3254"/>
    <w:rsid w:val="005D4417"/>
    <w:rsid w:val="005D5892"/>
    <w:rsid w:val="005D5DE9"/>
    <w:rsid w:val="005D7688"/>
    <w:rsid w:val="005E5A03"/>
    <w:rsid w:val="005E7C36"/>
    <w:rsid w:val="005F01EC"/>
    <w:rsid w:val="005F20E3"/>
    <w:rsid w:val="005F2DB9"/>
    <w:rsid w:val="005F3AC6"/>
    <w:rsid w:val="006036F6"/>
    <w:rsid w:val="006101A7"/>
    <w:rsid w:val="006120DB"/>
    <w:rsid w:val="00616ED6"/>
    <w:rsid w:val="006209CF"/>
    <w:rsid w:val="00623114"/>
    <w:rsid w:val="00635F30"/>
    <w:rsid w:val="00642B36"/>
    <w:rsid w:val="00643205"/>
    <w:rsid w:val="00645EC6"/>
    <w:rsid w:val="006534DF"/>
    <w:rsid w:val="0065444F"/>
    <w:rsid w:val="0066769E"/>
    <w:rsid w:val="00667ACE"/>
    <w:rsid w:val="00685C67"/>
    <w:rsid w:val="006A3A08"/>
    <w:rsid w:val="006B08AB"/>
    <w:rsid w:val="006B4B4E"/>
    <w:rsid w:val="006B714D"/>
    <w:rsid w:val="006C04D5"/>
    <w:rsid w:val="006C55E8"/>
    <w:rsid w:val="006C6F20"/>
    <w:rsid w:val="006C6F68"/>
    <w:rsid w:val="006C7FD3"/>
    <w:rsid w:val="006D314F"/>
    <w:rsid w:val="006D36F7"/>
    <w:rsid w:val="006E0558"/>
    <w:rsid w:val="006E1CCE"/>
    <w:rsid w:val="006E5D03"/>
    <w:rsid w:val="006F2289"/>
    <w:rsid w:val="006F6FAF"/>
    <w:rsid w:val="0071054A"/>
    <w:rsid w:val="0071515B"/>
    <w:rsid w:val="007220C5"/>
    <w:rsid w:val="007357CC"/>
    <w:rsid w:val="007523C4"/>
    <w:rsid w:val="00752CF0"/>
    <w:rsid w:val="007655E6"/>
    <w:rsid w:val="007772F3"/>
    <w:rsid w:val="0078497C"/>
    <w:rsid w:val="007A3A6A"/>
    <w:rsid w:val="007A79B5"/>
    <w:rsid w:val="007B5315"/>
    <w:rsid w:val="007C53AC"/>
    <w:rsid w:val="007E144A"/>
    <w:rsid w:val="007E3302"/>
    <w:rsid w:val="008047D2"/>
    <w:rsid w:val="00804CE3"/>
    <w:rsid w:val="00813B08"/>
    <w:rsid w:val="00814264"/>
    <w:rsid w:val="00823AB5"/>
    <w:rsid w:val="00824E90"/>
    <w:rsid w:val="00827884"/>
    <w:rsid w:val="00835F81"/>
    <w:rsid w:val="00836337"/>
    <w:rsid w:val="00841703"/>
    <w:rsid w:val="0084658B"/>
    <w:rsid w:val="00853788"/>
    <w:rsid w:val="00863145"/>
    <w:rsid w:val="00866527"/>
    <w:rsid w:val="00870CF5"/>
    <w:rsid w:val="00875D37"/>
    <w:rsid w:val="0087723B"/>
    <w:rsid w:val="00882146"/>
    <w:rsid w:val="00896189"/>
    <w:rsid w:val="008A0D60"/>
    <w:rsid w:val="008A3C37"/>
    <w:rsid w:val="008B06E9"/>
    <w:rsid w:val="008B6260"/>
    <w:rsid w:val="008C2E4B"/>
    <w:rsid w:val="008C6083"/>
    <w:rsid w:val="008D714B"/>
    <w:rsid w:val="008D7532"/>
    <w:rsid w:val="008D7C8E"/>
    <w:rsid w:val="008F664E"/>
    <w:rsid w:val="0090192E"/>
    <w:rsid w:val="009075B2"/>
    <w:rsid w:val="00907936"/>
    <w:rsid w:val="00911FC4"/>
    <w:rsid w:val="009149CE"/>
    <w:rsid w:val="00917468"/>
    <w:rsid w:val="009211ED"/>
    <w:rsid w:val="009218CB"/>
    <w:rsid w:val="00945433"/>
    <w:rsid w:val="00946F48"/>
    <w:rsid w:val="00950A2A"/>
    <w:rsid w:val="0095144C"/>
    <w:rsid w:val="009554BB"/>
    <w:rsid w:val="00960CAB"/>
    <w:rsid w:val="00965AAF"/>
    <w:rsid w:val="00965F69"/>
    <w:rsid w:val="00966627"/>
    <w:rsid w:val="00966B67"/>
    <w:rsid w:val="00980EA4"/>
    <w:rsid w:val="009825BE"/>
    <w:rsid w:val="00982D9A"/>
    <w:rsid w:val="00983408"/>
    <w:rsid w:val="00983BBC"/>
    <w:rsid w:val="00990099"/>
    <w:rsid w:val="009902C6"/>
    <w:rsid w:val="00996163"/>
    <w:rsid w:val="009B2084"/>
    <w:rsid w:val="009C534E"/>
    <w:rsid w:val="009C735A"/>
    <w:rsid w:val="009D0591"/>
    <w:rsid w:val="009D62B2"/>
    <w:rsid w:val="00A05595"/>
    <w:rsid w:val="00A15622"/>
    <w:rsid w:val="00A30663"/>
    <w:rsid w:val="00A321B6"/>
    <w:rsid w:val="00A32D52"/>
    <w:rsid w:val="00A3528E"/>
    <w:rsid w:val="00A412A3"/>
    <w:rsid w:val="00A41D9E"/>
    <w:rsid w:val="00A42EFC"/>
    <w:rsid w:val="00A44610"/>
    <w:rsid w:val="00A47552"/>
    <w:rsid w:val="00A605B8"/>
    <w:rsid w:val="00A63100"/>
    <w:rsid w:val="00A65F2D"/>
    <w:rsid w:val="00A75F2E"/>
    <w:rsid w:val="00A874EB"/>
    <w:rsid w:val="00A9302B"/>
    <w:rsid w:val="00AB1F3C"/>
    <w:rsid w:val="00AB5C97"/>
    <w:rsid w:val="00AB680C"/>
    <w:rsid w:val="00AB6F16"/>
    <w:rsid w:val="00AC029D"/>
    <w:rsid w:val="00AC1705"/>
    <w:rsid w:val="00AC2A25"/>
    <w:rsid w:val="00AC469F"/>
    <w:rsid w:val="00AD6195"/>
    <w:rsid w:val="00AE4C97"/>
    <w:rsid w:val="00AF25BB"/>
    <w:rsid w:val="00AF7190"/>
    <w:rsid w:val="00B035CA"/>
    <w:rsid w:val="00B06DB8"/>
    <w:rsid w:val="00B077D9"/>
    <w:rsid w:val="00B11A67"/>
    <w:rsid w:val="00B168FA"/>
    <w:rsid w:val="00B16934"/>
    <w:rsid w:val="00B21ABD"/>
    <w:rsid w:val="00B23306"/>
    <w:rsid w:val="00B31A83"/>
    <w:rsid w:val="00B57FC9"/>
    <w:rsid w:val="00B63F45"/>
    <w:rsid w:val="00B7261F"/>
    <w:rsid w:val="00B73712"/>
    <w:rsid w:val="00B74068"/>
    <w:rsid w:val="00B746D4"/>
    <w:rsid w:val="00B8038B"/>
    <w:rsid w:val="00B928E3"/>
    <w:rsid w:val="00B94F7F"/>
    <w:rsid w:val="00B96201"/>
    <w:rsid w:val="00BA2842"/>
    <w:rsid w:val="00BA3A59"/>
    <w:rsid w:val="00BB005A"/>
    <w:rsid w:val="00BB2C59"/>
    <w:rsid w:val="00BC1004"/>
    <w:rsid w:val="00BD00A5"/>
    <w:rsid w:val="00BD11A0"/>
    <w:rsid w:val="00BE0895"/>
    <w:rsid w:val="00BE1FF3"/>
    <w:rsid w:val="00BE263B"/>
    <w:rsid w:val="00BF461B"/>
    <w:rsid w:val="00C05FBC"/>
    <w:rsid w:val="00C11100"/>
    <w:rsid w:val="00C1278B"/>
    <w:rsid w:val="00C16FB4"/>
    <w:rsid w:val="00C22E9A"/>
    <w:rsid w:val="00C2412D"/>
    <w:rsid w:val="00C252CC"/>
    <w:rsid w:val="00C26409"/>
    <w:rsid w:val="00C34BC0"/>
    <w:rsid w:val="00C4072F"/>
    <w:rsid w:val="00C5051A"/>
    <w:rsid w:val="00C505A2"/>
    <w:rsid w:val="00C5145E"/>
    <w:rsid w:val="00C52FE3"/>
    <w:rsid w:val="00C54756"/>
    <w:rsid w:val="00C61CF5"/>
    <w:rsid w:val="00C7372B"/>
    <w:rsid w:val="00C73F36"/>
    <w:rsid w:val="00C74F21"/>
    <w:rsid w:val="00C87BD2"/>
    <w:rsid w:val="00CB2161"/>
    <w:rsid w:val="00CC227F"/>
    <w:rsid w:val="00CE2EFB"/>
    <w:rsid w:val="00CE3533"/>
    <w:rsid w:val="00CE4381"/>
    <w:rsid w:val="00CE6CC5"/>
    <w:rsid w:val="00CF3F7A"/>
    <w:rsid w:val="00CF6A2F"/>
    <w:rsid w:val="00D01266"/>
    <w:rsid w:val="00D02031"/>
    <w:rsid w:val="00D02E1C"/>
    <w:rsid w:val="00D07D7A"/>
    <w:rsid w:val="00D10B6D"/>
    <w:rsid w:val="00D13F63"/>
    <w:rsid w:val="00D14884"/>
    <w:rsid w:val="00D14D00"/>
    <w:rsid w:val="00D17B45"/>
    <w:rsid w:val="00D20341"/>
    <w:rsid w:val="00D36574"/>
    <w:rsid w:val="00D52DD1"/>
    <w:rsid w:val="00D56244"/>
    <w:rsid w:val="00D61C50"/>
    <w:rsid w:val="00D61EF0"/>
    <w:rsid w:val="00D70907"/>
    <w:rsid w:val="00D72DD8"/>
    <w:rsid w:val="00D93277"/>
    <w:rsid w:val="00D966ED"/>
    <w:rsid w:val="00D97DB8"/>
    <w:rsid w:val="00DA1012"/>
    <w:rsid w:val="00DA6739"/>
    <w:rsid w:val="00DC6397"/>
    <w:rsid w:val="00DC6CCF"/>
    <w:rsid w:val="00DE7AA3"/>
    <w:rsid w:val="00DF0E67"/>
    <w:rsid w:val="00DF486B"/>
    <w:rsid w:val="00E04AE3"/>
    <w:rsid w:val="00E06D1C"/>
    <w:rsid w:val="00E229EE"/>
    <w:rsid w:val="00E2579A"/>
    <w:rsid w:val="00E264C1"/>
    <w:rsid w:val="00E31E85"/>
    <w:rsid w:val="00E32AB3"/>
    <w:rsid w:val="00E41FE8"/>
    <w:rsid w:val="00E45C71"/>
    <w:rsid w:val="00E53652"/>
    <w:rsid w:val="00E53C3A"/>
    <w:rsid w:val="00E633C2"/>
    <w:rsid w:val="00E6595D"/>
    <w:rsid w:val="00E67781"/>
    <w:rsid w:val="00E70454"/>
    <w:rsid w:val="00E73816"/>
    <w:rsid w:val="00E739F1"/>
    <w:rsid w:val="00E74757"/>
    <w:rsid w:val="00E74D34"/>
    <w:rsid w:val="00E77A77"/>
    <w:rsid w:val="00E81786"/>
    <w:rsid w:val="00E8792F"/>
    <w:rsid w:val="00E91201"/>
    <w:rsid w:val="00EA29E3"/>
    <w:rsid w:val="00EA5292"/>
    <w:rsid w:val="00EB1820"/>
    <w:rsid w:val="00EC1945"/>
    <w:rsid w:val="00EC5A8A"/>
    <w:rsid w:val="00ED1846"/>
    <w:rsid w:val="00ED265A"/>
    <w:rsid w:val="00EF4013"/>
    <w:rsid w:val="00EF6D75"/>
    <w:rsid w:val="00F049DA"/>
    <w:rsid w:val="00F06BDF"/>
    <w:rsid w:val="00F1571E"/>
    <w:rsid w:val="00F15D25"/>
    <w:rsid w:val="00F33D8F"/>
    <w:rsid w:val="00F35CE5"/>
    <w:rsid w:val="00F4044C"/>
    <w:rsid w:val="00F44118"/>
    <w:rsid w:val="00F44203"/>
    <w:rsid w:val="00F46B37"/>
    <w:rsid w:val="00F57100"/>
    <w:rsid w:val="00F67B36"/>
    <w:rsid w:val="00F67F2B"/>
    <w:rsid w:val="00F67F87"/>
    <w:rsid w:val="00F73663"/>
    <w:rsid w:val="00F763F2"/>
    <w:rsid w:val="00F842C0"/>
    <w:rsid w:val="00F93A6F"/>
    <w:rsid w:val="00FA1DE5"/>
    <w:rsid w:val="00FA38AF"/>
    <w:rsid w:val="00FA444E"/>
    <w:rsid w:val="00FC1A72"/>
    <w:rsid w:val="00FC7FFC"/>
    <w:rsid w:val="00FD53DD"/>
    <w:rsid w:val="00FE05C1"/>
    <w:rsid w:val="00FE5879"/>
    <w:rsid w:val="00FF051F"/>
    <w:rsid w:val="00FF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183B"/>
  <w15:chartTrackingRefBased/>
  <w15:docId w15:val="{03C69483-BB10-4BEB-9267-1013A22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6B"/>
    <w:pPr>
      <w:widowControl w:val="0"/>
      <w:autoSpaceDE w:val="0"/>
      <w:autoSpaceDN w:val="0"/>
      <w:spacing w:after="0" w:line="240" w:lineRule="auto"/>
    </w:pPr>
    <w:rPr>
      <w:rFonts w:ascii="Arial" w:eastAsia="Arial" w:hAnsi="Arial" w:cs="Arial"/>
      <w:b w:val="0"/>
      <w:sz w:val="22"/>
      <w:szCs w:val="22"/>
    </w:rPr>
  </w:style>
  <w:style w:type="paragraph" w:styleId="Heading1">
    <w:name w:val="heading 1"/>
    <w:basedOn w:val="Normal"/>
    <w:link w:val="Heading1Char"/>
    <w:uiPriority w:val="9"/>
    <w:qFormat/>
    <w:rsid w:val="0058276B"/>
    <w:pPr>
      <w:ind w:left="3725" w:hanging="73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6B"/>
    <w:rPr>
      <w:rFonts w:ascii="Arial" w:eastAsia="Arial" w:hAnsi="Arial" w:cs="Arial"/>
      <w:bCs/>
      <w:sz w:val="19"/>
      <w:szCs w:val="19"/>
    </w:rPr>
  </w:style>
  <w:style w:type="paragraph" w:styleId="BodyText">
    <w:name w:val="Body Text"/>
    <w:basedOn w:val="Normal"/>
    <w:link w:val="BodyTextChar"/>
    <w:uiPriority w:val="1"/>
    <w:qFormat/>
    <w:rsid w:val="0058276B"/>
    <w:rPr>
      <w:sz w:val="19"/>
      <w:szCs w:val="19"/>
    </w:rPr>
  </w:style>
  <w:style w:type="character" w:customStyle="1" w:styleId="BodyTextChar">
    <w:name w:val="Body Text Char"/>
    <w:basedOn w:val="DefaultParagraphFont"/>
    <w:link w:val="BodyText"/>
    <w:uiPriority w:val="1"/>
    <w:rsid w:val="0058276B"/>
    <w:rPr>
      <w:rFonts w:ascii="Arial" w:eastAsia="Arial" w:hAnsi="Arial" w:cs="Arial"/>
      <w:b w:val="0"/>
      <w:sz w:val="19"/>
      <w:szCs w:val="19"/>
    </w:rPr>
  </w:style>
  <w:style w:type="paragraph" w:styleId="ListParagraph">
    <w:name w:val="List Paragraph"/>
    <w:basedOn w:val="Normal"/>
    <w:uiPriority w:val="1"/>
    <w:qFormat/>
    <w:rsid w:val="0058276B"/>
    <w:pPr>
      <w:ind w:left="1611" w:hanging="730"/>
    </w:pPr>
  </w:style>
  <w:style w:type="paragraph" w:styleId="Footer">
    <w:name w:val="footer"/>
    <w:basedOn w:val="Normal"/>
    <w:link w:val="FooterChar"/>
    <w:uiPriority w:val="99"/>
    <w:unhideWhenUsed/>
    <w:rsid w:val="0058276B"/>
    <w:pPr>
      <w:tabs>
        <w:tab w:val="center" w:pos="4680"/>
        <w:tab w:val="right" w:pos="9360"/>
      </w:tabs>
    </w:pPr>
  </w:style>
  <w:style w:type="character" w:customStyle="1" w:styleId="FooterChar">
    <w:name w:val="Footer Char"/>
    <w:basedOn w:val="DefaultParagraphFont"/>
    <w:link w:val="Footer"/>
    <w:uiPriority w:val="99"/>
    <w:rsid w:val="0058276B"/>
    <w:rPr>
      <w:rFonts w:ascii="Arial" w:eastAsia="Arial" w:hAnsi="Arial" w:cs="Arial"/>
      <w:b w:val="0"/>
      <w:sz w:val="22"/>
      <w:szCs w:val="22"/>
    </w:rPr>
  </w:style>
  <w:style w:type="paragraph" w:styleId="Header">
    <w:name w:val="header"/>
    <w:basedOn w:val="Normal"/>
    <w:link w:val="HeaderChar"/>
    <w:uiPriority w:val="99"/>
    <w:unhideWhenUsed/>
    <w:rsid w:val="005E5A03"/>
    <w:pPr>
      <w:tabs>
        <w:tab w:val="center" w:pos="4680"/>
        <w:tab w:val="right" w:pos="9360"/>
      </w:tabs>
    </w:pPr>
  </w:style>
  <w:style w:type="character" w:customStyle="1" w:styleId="HeaderChar">
    <w:name w:val="Header Char"/>
    <w:basedOn w:val="DefaultParagraphFont"/>
    <w:link w:val="Header"/>
    <w:uiPriority w:val="99"/>
    <w:rsid w:val="005E5A03"/>
    <w:rPr>
      <w:rFonts w:ascii="Arial" w:eastAsia="Arial" w:hAnsi="Arial" w:cs="Arial"/>
      <w:b w:val="0"/>
      <w:sz w:val="22"/>
      <w:szCs w:val="22"/>
    </w:rPr>
  </w:style>
  <w:style w:type="character" w:styleId="Hyperlink">
    <w:name w:val="Hyperlink"/>
    <w:basedOn w:val="DefaultParagraphFont"/>
    <w:uiPriority w:val="99"/>
    <w:unhideWhenUsed/>
    <w:rsid w:val="007220C5"/>
    <w:rPr>
      <w:color w:val="0563C1" w:themeColor="hyperlink"/>
      <w:u w:val="single"/>
    </w:rPr>
  </w:style>
  <w:style w:type="character" w:customStyle="1" w:styleId="UnresolvedMention1">
    <w:name w:val="Unresolved Mention1"/>
    <w:basedOn w:val="DefaultParagraphFont"/>
    <w:uiPriority w:val="99"/>
    <w:semiHidden/>
    <w:unhideWhenUsed/>
    <w:rsid w:val="0072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4738">
      <w:bodyDiv w:val="1"/>
      <w:marLeft w:val="0"/>
      <w:marRight w:val="0"/>
      <w:marTop w:val="0"/>
      <w:marBottom w:val="0"/>
      <w:divBdr>
        <w:top w:val="none" w:sz="0" w:space="0" w:color="auto"/>
        <w:left w:val="none" w:sz="0" w:space="0" w:color="auto"/>
        <w:bottom w:val="none" w:sz="0" w:space="0" w:color="auto"/>
        <w:right w:val="none" w:sz="0" w:space="0" w:color="auto"/>
      </w:divBdr>
    </w:div>
    <w:div w:id="466120106">
      <w:bodyDiv w:val="1"/>
      <w:marLeft w:val="0"/>
      <w:marRight w:val="0"/>
      <w:marTop w:val="0"/>
      <w:marBottom w:val="0"/>
      <w:divBdr>
        <w:top w:val="none" w:sz="0" w:space="0" w:color="auto"/>
        <w:left w:val="none" w:sz="0" w:space="0" w:color="auto"/>
        <w:bottom w:val="none" w:sz="0" w:space="0" w:color="auto"/>
        <w:right w:val="none" w:sz="0" w:space="0" w:color="auto"/>
      </w:divBdr>
    </w:div>
    <w:div w:id="679889734">
      <w:bodyDiv w:val="1"/>
      <w:marLeft w:val="0"/>
      <w:marRight w:val="0"/>
      <w:marTop w:val="0"/>
      <w:marBottom w:val="0"/>
      <w:divBdr>
        <w:top w:val="none" w:sz="0" w:space="0" w:color="auto"/>
        <w:left w:val="none" w:sz="0" w:space="0" w:color="auto"/>
        <w:bottom w:val="none" w:sz="0" w:space="0" w:color="auto"/>
        <w:right w:val="none" w:sz="0" w:space="0" w:color="auto"/>
      </w:divBdr>
    </w:div>
    <w:div w:id="18569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wat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F28B-4070-428E-B0EF-1C413B56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hendricks</dc:creator>
  <cp:keywords/>
  <dc:description/>
  <cp:lastModifiedBy>verona sud</cp:lastModifiedBy>
  <cp:revision>7</cp:revision>
  <cp:lastPrinted>2025-02-11T17:07:00Z</cp:lastPrinted>
  <dcterms:created xsi:type="dcterms:W3CDTF">2025-01-23T21:12:00Z</dcterms:created>
  <dcterms:modified xsi:type="dcterms:W3CDTF">2025-02-14T21:27:00Z</dcterms:modified>
</cp:coreProperties>
</file>